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25570" w14:textId="77777777" w:rsidR="00F208E7" w:rsidRDefault="00D32C42" w:rsidP="00D32C42">
      <w:pPr>
        <w:pStyle w:val="Titel"/>
        <w:jc w:val="center"/>
      </w:pPr>
      <w:r>
        <w:rPr>
          <w:noProof/>
          <w:sz w:val="32"/>
          <w:szCs w:val="32"/>
        </w:rPr>
        <w:drawing>
          <wp:anchor distT="0" distB="0" distL="114300" distR="114300" simplePos="0" relativeHeight="251658240" behindDoc="1" locked="0" layoutInCell="1" allowOverlap="1" wp14:anchorId="51808067" wp14:editId="49CACDE7">
            <wp:simplePos x="0" y="0"/>
            <wp:positionH relativeFrom="column">
              <wp:posOffset>4453255</wp:posOffset>
            </wp:positionH>
            <wp:positionV relativeFrom="paragraph">
              <wp:posOffset>0</wp:posOffset>
            </wp:positionV>
            <wp:extent cx="1923875" cy="2491048"/>
            <wp:effectExtent l="0" t="0" r="635" b="508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3875" cy="2491048"/>
                    </a:xfrm>
                    <a:prstGeom prst="rect">
                      <a:avLst/>
                    </a:prstGeom>
                    <a:noFill/>
                    <a:ln>
                      <a:noFill/>
                    </a:ln>
                  </pic:spPr>
                </pic:pic>
              </a:graphicData>
            </a:graphic>
          </wp:anchor>
        </w:drawing>
      </w:r>
      <w:r>
        <w:t>De eindopdracht materiaalleer</w:t>
      </w:r>
    </w:p>
    <w:p w14:paraId="187484F4" w14:textId="77777777" w:rsidR="00D32C42" w:rsidRDefault="00D32C42" w:rsidP="00D32C42"/>
    <w:p w14:paraId="491D4142" w14:textId="77777777" w:rsidR="00D32C42" w:rsidRDefault="00D32C42" w:rsidP="00D32C42"/>
    <w:p w14:paraId="025D58CC" w14:textId="77777777" w:rsidR="00D32C42" w:rsidRDefault="00D32C42" w:rsidP="00D32C42">
      <w:pPr>
        <w:pStyle w:val="Lijstalinea"/>
        <w:numPr>
          <w:ilvl w:val="0"/>
          <w:numId w:val="1"/>
        </w:numPr>
        <w:rPr>
          <w:sz w:val="32"/>
          <w:szCs w:val="32"/>
        </w:rPr>
      </w:pPr>
      <w:r>
        <w:rPr>
          <w:sz w:val="32"/>
          <w:szCs w:val="32"/>
        </w:rPr>
        <w:t>Het onderdeel dat ik ga behandelen is de buiten kant het dient voor de bescherming van het product.</w:t>
      </w:r>
    </w:p>
    <w:p w14:paraId="52243917" w14:textId="77777777" w:rsidR="00D32C42" w:rsidRDefault="00D32C42" w:rsidP="00D32C42">
      <w:pPr>
        <w:pStyle w:val="Lijstalinea"/>
        <w:numPr>
          <w:ilvl w:val="0"/>
          <w:numId w:val="1"/>
        </w:numPr>
        <w:rPr>
          <w:sz w:val="32"/>
          <w:szCs w:val="32"/>
        </w:rPr>
      </w:pPr>
      <w:r>
        <w:rPr>
          <w:sz w:val="32"/>
          <w:szCs w:val="32"/>
        </w:rPr>
        <w:t xml:space="preserve"> * </w:t>
      </w:r>
      <w:r w:rsidR="005D76A9">
        <w:rPr>
          <w:sz w:val="32"/>
          <w:szCs w:val="32"/>
        </w:rPr>
        <w:t>1.</w:t>
      </w:r>
      <w:r>
        <w:rPr>
          <w:sz w:val="32"/>
          <w:szCs w:val="32"/>
        </w:rPr>
        <w:t>Het materiaal moet sterk zijn.</w:t>
      </w:r>
    </w:p>
    <w:p w14:paraId="52AEFCED" w14:textId="77777777" w:rsidR="00D32C42" w:rsidRDefault="005D76A9" w:rsidP="00D32C42">
      <w:pPr>
        <w:pStyle w:val="Lijstalinea"/>
        <w:numPr>
          <w:ilvl w:val="0"/>
          <w:numId w:val="2"/>
        </w:numPr>
        <w:rPr>
          <w:sz w:val="32"/>
          <w:szCs w:val="32"/>
        </w:rPr>
      </w:pPr>
      <w:r>
        <w:rPr>
          <w:sz w:val="32"/>
          <w:szCs w:val="32"/>
        </w:rPr>
        <w:t>2.</w:t>
      </w:r>
      <w:r w:rsidR="00D32C42">
        <w:rPr>
          <w:sz w:val="32"/>
          <w:szCs w:val="32"/>
        </w:rPr>
        <w:t>Het materiaal moet luxe uitstralen.</w:t>
      </w:r>
    </w:p>
    <w:p w14:paraId="1E29EB36" w14:textId="77777777" w:rsidR="00D32C42" w:rsidRDefault="005D76A9" w:rsidP="00D32C42">
      <w:pPr>
        <w:pStyle w:val="Lijstalinea"/>
        <w:numPr>
          <w:ilvl w:val="0"/>
          <w:numId w:val="2"/>
        </w:numPr>
        <w:rPr>
          <w:sz w:val="32"/>
          <w:szCs w:val="32"/>
        </w:rPr>
      </w:pPr>
      <w:r>
        <w:rPr>
          <w:sz w:val="32"/>
          <w:szCs w:val="32"/>
        </w:rPr>
        <w:t>3.</w:t>
      </w:r>
      <w:r w:rsidR="00D32C42">
        <w:rPr>
          <w:sz w:val="32"/>
          <w:szCs w:val="32"/>
        </w:rPr>
        <w:t>Het materiaal moet 1 jaar meekunnen, de buiten kant wordt niet gebruikt.</w:t>
      </w:r>
    </w:p>
    <w:p w14:paraId="49314BA9" w14:textId="77777777" w:rsidR="00D32C42" w:rsidRDefault="005D76A9" w:rsidP="00D32C42">
      <w:pPr>
        <w:pStyle w:val="Lijstalinea"/>
        <w:numPr>
          <w:ilvl w:val="0"/>
          <w:numId w:val="2"/>
        </w:numPr>
        <w:rPr>
          <w:sz w:val="32"/>
          <w:szCs w:val="32"/>
        </w:rPr>
      </w:pPr>
      <w:r>
        <w:rPr>
          <w:sz w:val="32"/>
          <w:szCs w:val="32"/>
        </w:rPr>
        <w:t>4.</w:t>
      </w:r>
      <w:r w:rsidR="003C6F51">
        <w:rPr>
          <w:sz w:val="32"/>
          <w:szCs w:val="32"/>
        </w:rPr>
        <w:t>Het materiaal moet tegen water kunnen.</w:t>
      </w:r>
    </w:p>
    <w:p w14:paraId="03307275" w14:textId="77777777" w:rsidR="003C6F51" w:rsidRDefault="005D76A9" w:rsidP="00D32C42">
      <w:pPr>
        <w:pStyle w:val="Lijstalinea"/>
        <w:numPr>
          <w:ilvl w:val="0"/>
          <w:numId w:val="2"/>
        </w:numPr>
        <w:rPr>
          <w:sz w:val="32"/>
          <w:szCs w:val="32"/>
        </w:rPr>
      </w:pPr>
      <w:r>
        <w:rPr>
          <w:sz w:val="32"/>
          <w:szCs w:val="32"/>
        </w:rPr>
        <w:t>5.</w:t>
      </w:r>
      <w:r w:rsidR="003C6F51">
        <w:rPr>
          <w:sz w:val="32"/>
          <w:szCs w:val="32"/>
        </w:rPr>
        <w:t>Het materiaal moet goedkoop zijn.</w:t>
      </w:r>
    </w:p>
    <w:p w14:paraId="74A3A0BB" w14:textId="77777777" w:rsidR="003C6F51" w:rsidRDefault="005D76A9" w:rsidP="00D32C42">
      <w:pPr>
        <w:pStyle w:val="Lijstalinea"/>
        <w:numPr>
          <w:ilvl w:val="0"/>
          <w:numId w:val="2"/>
        </w:numPr>
        <w:rPr>
          <w:sz w:val="32"/>
          <w:szCs w:val="32"/>
        </w:rPr>
      </w:pPr>
      <w:r>
        <w:rPr>
          <w:sz w:val="32"/>
          <w:szCs w:val="32"/>
        </w:rPr>
        <w:t>6.</w:t>
      </w:r>
      <w:r w:rsidR="003C6F51">
        <w:rPr>
          <w:sz w:val="32"/>
          <w:szCs w:val="32"/>
        </w:rPr>
        <w:t>Het materiaal is goed te bewerken.</w:t>
      </w:r>
    </w:p>
    <w:p w14:paraId="445A28E9" w14:textId="77777777" w:rsidR="003C6F51" w:rsidRDefault="003C6F51" w:rsidP="003C6F51">
      <w:pPr>
        <w:pStyle w:val="Lijstalinea"/>
        <w:numPr>
          <w:ilvl w:val="0"/>
          <w:numId w:val="1"/>
        </w:numPr>
        <w:rPr>
          <w:sz w:val="32"/>
          <w:szCs w:val="32"/>
        </w:rPr>
      </w:pPr>
      <w:r>
        <w:rPr>
          <w:sz w:val="32"/>
          <w:szCs w:val="32"/>
        </w:rPr>
        <w:t xml:space="preserve"> </w:t>
      </w:r>
    </w:p>
    <w:p w14:paraId="51E050AE" w14:textId="77777777" w:rsidR="003C6F51" w:rsidRDefault="003C6F51" w:rsidP="003C6F51">
      <w:pPr>
        <w:pStyle w:val="Lijstalinea"/>
        <w:numPr>
          <w:ilvl w:val="0"/>
          <w:numId w:val="2"/>
        </w:numPr>
        <w:rPr>
          <w:sz w:val="32"/>
          <w:szCs w:val="32"/>
        </w:rPr>
      </w:pPr>
      <w:r>
        <w:rPr>
          <w:sz w:val="32"/>
          <w:szCs w:val="32"/>
        </w:rPr>
        <w:t>Karton</w:t>
      </w:r>
    </w:p>
    <w:p w14:paraId="2583FB7A" w14:textId="77777777" w:rsidR="003C6F51" w:rsidRDefault="003C6F51" w:rsidP="003C6F51">
      <w:pPr>
        <w:pStyle w:val="Lijstalinea"/>
        <w:numPr>
          <w:ilvl w:val="0"/>
          <w:numId w:val="2"/>
        </w:numPr>
        <w:rPr>
          <w:sz w:val="32"/>
          <w:szCs w:val="32"/>
        </w:rPr>
      </w:pPr>
      <w:r>
        <w:rPr>
          <w:sz w:val="32"/>
          <w:szCs w:val="32"/>
        </w:rPr>
        <w:t>Hout</w:t>
      </w:r>
    </w:p>
    <w:p w14:paraId="5353501C" w14:textId="77777777" w:rsidR="003C6F51" w:rsidRDefault="003C6F51" w:rsidP="003C6F51">
      <w:pPr>
        <w:pStyle w:val="Lijstalinea"/>
        <w:numPr>
          <w:ilvl w:val="0"/>
          <w:numId w:val="2"/>
        </w:numPr>
        <w:rPr>
          <w:sz w:val="32"/>
          <w:szCs w:val="32"/>
        </w:rPr>
      </w:pPr>
      <w:r>
        <w:rPr>
          <w:sz w:val="32"/>
          <w:szCs w:val="32"/>
        </w:rPr>
        <w:t xml:space="preserve">Aluminimum </w:t>
      </w:r>
    </w:p>
    <w:p w14:paraId="3E352561" w14:textId="77777777" w:rsidR="003C6F51" w:rsidRDefault="00C31587" w:rsidP="003C6F51">
      <w:pPr>
        <w:pStyle w:val="Lijstalinea"/>
        <w:numPr>
          <w:ilvl w:val="0"/>
          <w:numId w:val="2"/>
        </w:numPr>
        <w:rPr>
          <w:sz w:val="32"/>
          <w:szCs w:val="32"/>
        </w:rPr>
      </w:pPr>
      <w:r>
        <w:rPr>
          <w:sz w:val="32"/>
          <w:szCs w:val="32"/>
        </w:rPr>
        <w:t>Thermoplast</w:t>
      </w:r>
    </w:p>
    <w:p w14:paraId="17E7C099" w14:textId="77777777" w:rsidR="003C6F51" w:rsidRDefault="003C6F51" w:rsidP="003C6F51">
      <w:pPr>
        <w:pStyle w:val="Lijstalinea"/>
        <w:numPr>
          <w:ilvl w:val="0"/>
          <w:numId w:val="1"/>
        </w:numPr>
        <w:rPr>
          <w:sz w:val="32"/>
          <w:szCs w:val="32"/>
        </w:rPr>
      </w:pPr>
      <w:r>
        <w:rPr>
          <w:sz w:val="32"/>
          <w:szCs w:val="32"/>
        </w:rPr>
        <w:t xml:space="preserve"> </w:t>
      </w:r>
    </w:p>
    <w:p w14:paraId="30D47690" w14:textId="77777777" w:rsidR="003C6F51" w:rsidRDefault="003C6F51" w:rsidP="003C6F51">
      <w:pPr>
        <w:pStyle w:val="Lijstalinea"/>
        <w:numPr>
          <w:ilvl w:val="0"/>
          <w:numId w:val="2"/>
        </w:numPr>
        <w:rPr>
          <w:sz w:val="32"/>
          <w:szCs w:val="32"/>
        </w:rPr>
      </w:pPr>
      <w:r>
        <w:rPr>
          <w:sz w:val="32"/>
          <w:szCs w:val="32"/>
        </w:rPr>
        <w:t>Het materiaal moet sterk zijn -&gt; Sterkte</w:t>
      </w:r>
    </w:p>
    <w:p w14:paraId="61D54901" w14:textId="77777777" w:rsidR="003C6F51" w:rsidRDefault="003C6F51" w:rsidP="003C6F51">
      <w:pPr>
        <w:pStyle w:val="Lijstalinea"/>
        <w:numPr>
          <w:ilvl w:val="0"/>
          <w:numId w:val="2"/>
        </w:numPr>
        <w:rPr>
          <w:sz w:val="32"/>
          <w:szCs w:val="32"/>
        </w:rPr>
      </w:pPr>
      <w:r>
        <w:rPr>
          <w:sz w:val="32"/>
          <w:szCs w:val="32"/>
        </w:rPr>
        <w:t>Het materiaal moet 1 jaar meekunnen -&gt; Duurzaamheid</w:t>
      </w:r>
    </w:p>
    <w:p w14:paraId="4E5E8B45" w14:textId="77777777" w:rsidR="003C6F51" w:rsidRDefault="003C6F51" w:rsidP="003C6F51">
      <w:pPr>
        <w:pStyle w:val="Lijstalinea"/>
        <w:numPr>
          <w:ilvl w:val="0"/>
          <w:numId w:val="2"/>
        </w:numPr>
        <w:rPr>
          <w:sz w:val="32"/>
          <w:szCs w:val="32"/>
        </w:rPr>
      </w:pPr>
      <w:r>
        <w:rPr>
          <w:sz w:val="32"/>
          <w:szCs w:val="32"/>
        </w:rPr>
        <w:t>Het materiaal moet luxe uitstralen -&gt; Uiterlijk</w:t>
      </w:r>
    </w:p>
    <w:p w14:paraId="1C11C317" w14:textId="77777777" w:rsidR="003C6F51" w:rsidRDefault="003C6F51" w:rsidP="003C6F51">
      <w:pPr>
        <w:pStyle w:val="Lijstalinea"/>
        <w:numPr>
          <w:ilvl w:val="0"/>
          <w:numId w:val="2"/>
        </w:numPr>
        <w:rPr>
          <w:sz w:val="32"/>
          <w:szCs w:val="32"/>
        </w:rPr>
      </w:pPr>
      <w:r>
        <w:rPr>
          <w:sz w:val="32"/>
          <w:szCs w:val="32"/>
        </w:rPr>
        <w:t>Het materiaal moet tegen water kunnen -&gt; Duurzaamheid</w:t>
      </w:r>
    </w:p>
    <w:p w14:paraId="707607D8" w14:textId="77777777" w:rsidR="003C6F51" w:rsidRDefault="003C6F51" w:rsidP="003C6F51">
      <w:pPr>
        <w:pStyle w:val="Lijstalinea"/>
        <w:numPr>
          <w:ilvl w:val="0"/>
          <w:numId w:val="2"/>
        </w:numPr>
        <w:rPr>
          <w:sz w:val="32"/>
          <w:szCs w:val="32"/>
        </w:rPr>
      </w:pPr>
      <w:r>
        <w:rPr>
          <w:sz w:val="32"/>
          <w:szCs w:val="32"/>
        </w:rPr>
        <w:t>Het materiaal moet goedkoop zijn -&gt; Duurzaamheid</w:t>
      </w:r>
    </w:p>
    <w:p w14:paraId="7B17D609" w14:textId="77777777" w:rsidR="003C6F51" w:rsidRDefault="003C6F51" w:rsidP="003C6F51">
      <w:pPr>
        <w:pStyle w:val="Lijstalinea"/>
        <w:numPr>
          <w:ilvl w:val="0"/>
          <w:numId w:val="2"/>
        </w:numPr>
        <w:rPr>
          <w:sz w:val="32"/>
          <w:szCs w:val="32"/>
        </w:rPr>
      </w:pPr>
      <w:r>
        <w:rPr>
          <w:sz w:val="32"/>
          <w:szCs w:val="32"/>
        </w:rPr>
        <w:t>Het materiaal moet goed te bewerken zijn -&gt; Functioneel</w:t>
      </w:r>
    </w:p>
    <w:p w14:paraId="5C7B1F1D" w14:textId="77777777" w:rsidR="003C6F51" w:rsidRDefault="003C6F51" w:rsidP="003C6F51">
      <w:pPr>
        <w:pStyle w:val="Lijstalinea"/>
        <w:numPr>
          <w:ilvl w:val="0"/>
          <w:numId w:val="1"/>
        </w:numPr>
        <w:rPr>
          <w:sz w:val="32"/>
          <w:szCs w:val="32"/>
        </w:rPr>
      </w:pPr>
      <w:r>
        <w:rPr>
          <w:sz w:val="32"/>
          <w:szCs w:val="32"/>
        </w:rPr>
        <w:t xml:space="preserve"> </w:t>
      </w:r>
    </w:p>
    <w:p w14:paraId="7A658182" w14:textId="77777777" w:rsidR="003C6F51" w:rsidRDefault="003C6F51" w:rsidP="003C6F51">
      <w:pPr>
        <w:rPr>
          <w:sz w:val="32"/>
          <w:szCs w:val="32"/>
        </w:rPr>
      </w:pPr>
    </w:p>
    <w:p w14:paraId="23266099" w14:textId="77777777" w:rsidR="003C6F51" w:rsidRDefault="003C6F51" w:rsidP="003C6F51">
      <w:pPr>
        <w:rPr>
          <w:sz w:val="32"/>
          <w:szCs w:val="32"/>
        </w:rPr>
      </w:pPr>
    </w:p>
    <w:p w14:paraId="1254978A" w14:textId="77777777" w:rsidR="003C6F51" w:rsidRDefault="003C6F51" w:rsidP="003C6F51">
      <w:pPr>
        <w:rPr>
          <w:sz w:val="32"/>
          <w:szCs w:val="32"/>
        </w:rPr>
      </w:pPr>
    </w:p>
    <w:p w14:paraId="52464753" w14:textId="77777777" w:rsidR="003C6F51" w:rsidRDefault="003C6F51" w:rsidP="003C6F51">
      <w:pPr>
        <w:rPr>
          <w:sz w:val="32"/>
          <w:szCs w:val="32"/>
        </w:rPr>
      </w:pPr>
    </w:p>
    <w:tbl>
      <w:tblPr>
        <w:tblStyle w:val="Tabelraster"/>
        <w:tblW w:w="0" w:type="auto"/>
        <w:tblLook w:val="04A0" w:firstRow="1" w:lastRow="0" w:firstColumn="1" w:lastColumn="0" w:noHBand="0" w:noVBand="1"/>
      </w:tblPr>
      <w:tblGrid>
        <w:gridCol w:w="888"/>
        <w:gridCol w:w="1225"/>
        <w:gridCol w:w="1225"/>
        <w:gridCol w:w="1267"/>
        <w:gridCol w:w="1274"/>
        <w:gridCol w:w="1267"/>
        <w:gridCol w:w="1225"/>
        <w:gridCol w:w="691"/>
      </w:tblGrid>
      <w:tr w:rsidR="00750D23" w:rsidRPr="00E93DD8" w14:paraId="6F237391" w14:textId="77777777" w:rsidTr="00750D23">
        <w:tc>
          <w:tcPr>
            <w:tcW w:w="813" w:type="dxa"/>
          </w:tcPr>
          <w:p w14:paraId="6D2B0BD9" w14:textId="77777777" w:rsidR="00750D23" w:rsidRPr="00E93DD8" w:rsidRDefault="00750D23" w:rsidP="003C6F51">
            <w:pPr>
              <w:rPr>
                <w:sz w:val="20"/>
                <w:szCs w:val="20"/>
              </w:rPr>
            </w:pPr>
          </w:p>
        </w:tc>
        <w:tc>
          <w:tcPr>
            <w:tcW w:w="218" w:type="dxa"/>
          </w:tcPr>
          <w:p w14:paraId="277275BA" w14:textId="77777777" w:rsidR="00750D23" w:rsidRPr="00E93DD8" w:rsidRDefault="00750D23" w:rsidP="003C6F51">
            <w:pPr>
              <w:rPr>
                <w:sz w:val="20"/>
                <w:szCs w:val="20"/>
              </w:rPr>
            </w:pPr>
            <w:r w:rsidRPr="00E93DD8">
              <w:rPr>
                <w:sz w:val="20"/>
                <w:szCs w:val="20"/>
              </w:rPr>
              <w:t>Productvoorwaarde 1</w:t>
            </w:r>
          </w:p>
        </w:tc>
        <w:tc>
          <w:tcPr>
            <w:tcW w:w="1447" w:type="dxa"/>
          </w:tcPr>
          <w:p w14:paraId="6D1B17A4" w14:textId="77777777" w:rsidR="00750D23" w:rsidRPr="00E93DD8" w:rsidRDefault="00750D23" w:rsidP="003C6F51">
            <w:pPr>
              <w:rPr>
                <w:sz w:val="20"/>
                <w:szCs w:val="20"/>
              </w:rPr>
            </w:pPr>
            <w:r w:rsidRPr="00E93DD8">
              <w:rPr>
                <w:sz w:val="20"/>
                <w:szCs w:val="20"/>
              </w:rPr>
              <w:t>Productvoorwaarde 2</w:t>
            </w:r>
          </w:p>
        </w:tc>
        <w:tc>
          <w:tcPr>
            <w:tcW w:w="1447" w:type="dxa"/>
          </w:tcPr>
          <w:p w14:paraId="4366DBD3" w14:textId="77777777" w:rsidR="00750D23" w:rsidRPr="00E93DD8" w:rsidRDefault="00750D23" w:rsidP="003C6F51">
            <w:pPr>
              <w:rPr>
                <w:sz w:val="20"/>
                <w:szCs w:val="20"/>
              </w:rPr>
            </w:pPr>
            <w:r w:rsidRPr="00E93DD8">
              <w:rPr>
                <w:sz w:val="20"/>
                <w:szCs w:val="20"/>
              </w:rPr>
              <w:t>Productvoorwaarde 3</w:t>
            </w:r>
          </w:p>
        </w:tc>
        <w:tc>
          <w:tcPr>
            <w:tcW w:w="1447" w:type="dxa"/>
          </w:tcPr>
          <w:p w14:paraId="5C0C0132" w14:textId="77777777" w:rsidR="00750D23" w:rsidRPr="00E93DD8" w:rsidRDefault="00750D23" w:rsidP="003C6F51">
            <w:pPr>
              <w:rPr>
                <w:sz w:val="20"/>
                <w:szCs w:val="20"/>
              </w:rPr>
            </w:pPr>
            <w:r w:rsidRPr="00E93DD8">
              <w:rPr>
                <w:sz w:val="20"/>
                <w:szCs w:val="20"/>
              </w:rPr>
              <w:t>Productvoorwaarde 4</w:t>
            </w:r>
          </w:p>
        </w:tc>
        <w:tc>
          <w:tcPr>
            <w:tcW w:w="1447" w:type="dxa"/>
          </w:tcPr>
          <w:p w14:paraId="5396C94F" w14:textId="77777777" w:rsidR="00750D23" w:rsidRPr="00E93DD8" w:rsidRDefault="00750D23" w:rsidP="003C6F51">
            <w:pPr>
              <w:rPr>
                <w:sz w:val="20"/>
                <w:szCs w:val="20"/>
              </w:rPr>
            </w:pPr>
            <w:r w:rsidRPr="00E93DD8">
              <w:rPr>
                <w:sz w:val="20"/>
                <w:szCs w:val="20"/>
              </w:rPr>
              <w:t>Productvoorwaarde 5</w:t>
            </w:r>
          </w:p>
        </w:tc>
        <w:tc>
          <w:tcPr>
            <w:tcW w:w="1447" w:type="dxa"/>
          </w:tcPr>
          <w:p w14:paraId="5AB5B5FD" w14:textId="77777777" w:rsidR="00750D23" w:rsidRPr="00E93DD8" w:rsidRDefault="00750D23" w:rsidP="003C6F51">
            <w:pPr>
              <w:rPr>
                <w:sz w:val="20"/>
                <w:szCs w:val="20"/>
              </w:rPr>
            </w:pPr>
            <w:r w:rsidRPr="00E93DD8">
              <w:rPr>
                <w:sz w:val="20"/>
                <w:szCs w:val="20"/>
              </w:rPr>
              <w:t>Productvoorwaarde 6</w:t>
            </w:r>
          </w:p>
        </w:tc>
        <w:tc>
          <w:tcPr>
            <w:tcW w:w="796" w:type="dxa"/>
          </w:tcPr>
          <w:p w14:paraId="08138008" w14:textId="77777777" w:rsidR="00750D23" w:rsidRPr="00E93DD8" w:rsidRDefault="00750D23" w:rsidP="003C6F51">
            <w:pPr>
              <w:rPr>
                <w:sz w:val="20"/>
                <w:szCs w:val="20"/>
              </w:rPr>
            </w:pPr>
            <w:r w:rsidRPr="00E93DD8">
              <w:rPr>
                <w:sz w:val="20"/>
                <w:szCs w:val="20"/>
              </w:rPr>
              <w:t>Resultaat</w:t>
            </w:r>
          </w:p>
        </w:tc>
      </w:tr>
      <w:tr w:rsidR="00750D23" w:rsidRPr="00E93DD8" w14:paraId="3623701F" w14:textId="77777777" w:rsidTr="00750D23">
        <w:tc>
          <w:tcPr>
            <w:tcW w:w="813" w:type="dxa"/>
          </w:tcPr>
          <w:p w14:paraId="3E157883" w14:textId="77777777" w:rsidR="00750D23" w:rsidRPr="00E93DD8" w:rsidRDefault="00750D23" w:rsidP="003C6F51">
            <w:pPr>
              <w:rPr>
                <w:sz w:val="20"/>
                <w:szCs w:val="20"/>
              </w:rPr>
            </w:pPr>
          </w:p>
        </w:tc>
        <w:tc>
          <w:tcPr>
            <w:tcW w:w="218" w:type="dxa"/>
          </w:tcPr>
          <w:p w14:paraId="58BD16B9" w14:textId="77777777" w:rsidR="00750D23" w:rsidRPr="00E93DD8" w:rsidRDefault="00750D23" w:rsidP="003C6F51">
            <w:pPr>
              <w:rPr>
                <w:sz w:val="20"/>
                <w:szCs w:val="20"/>
              </w:rPr>
            </w:pPr>
          </w:p>
        </w:tc>
        <w:tc>
          <w:tcPr>
            <w:tcW w:w="1447" w:type="dxa"/>
          </w:tcPr>
          <w:p w14:paraId="691DAEF1" w14:textId="77777777" w:rsidR="00750D23" w:rsidRPr="00E93DD8" w:rsidRDefault="00750D23" w:rsidP="003C6F51">
            <w:pPr>
              <w:rPr>
                <w:sz w:val="20"/>
                <w:szCs w:val="20"/>
              </w:rPr>
            </w:pPr>
          </w:p>
        </w:tc>
        <w:tc>
          <w:tcPr>
            <w:tcW w:w="1447" w:type="dxa"/>
          </w:tcPr>
          <w:p w14:paraId="32CD376E" w14:textId="77777777" w:rsidR="00750D23" w:rsidRPr="00E93DD8" w:rsidRDefault="00750D23" w:rsidP="003C6F51">
            <w:pPr>
              <w:rPr>
                <w:sz w:val="20"/>
                <w:szCs w:val="20"/>
              </w:rPr>
            </w:pPr>
          </w:p>
        </w:tc>
        <w:tc>
          <w:tcPr>
            <w:tcW w:w="1447" w:type="dxa"/>
          </w:tcPr>
          <w:p w14:paraId="05D455AD" w14:textId="77777777" w:rsidR="00750D23" w:rsidRPr="00E93DD8" w:rsidRDefault="00750D23" w:rsidP="003C6F51">
            <w:pPr>
              <w:rPr>
                <w:sz w:val="20"/>
                <w:szCs w:val="20"/>
              </w:rPr>
            </w:pPr>
          </w:p>
        </w:tc>
        <w:tc>
          <w:tcPr>
            <w:tcW w:w="1447" w:type="dxa"/>
          </w:tcPr>
          <w:p w14:paraId="3DE771BD" w14:textId="77777777" w:rsidR="00750D23" w:rsidRPr="00E93DD8" w:rsidRDefault="00750D23" w:rsidP="003C6F51">
            <w:pPr>
              <w:rPr>
                <w:sz w:val="20"/>
                <w:szCs w:val="20"/>
              </w:rPr>
            </w:pPr>
          </w:p>
        </w:tc>
        <w:tc>
          <w:tcPr>
            <w:tcW w:w="1447" w:type="dxa"/>
          </w:tcPr>
          <w:p w14:paraId="730339B9" w14:textId="77777777" w:rsidR="00750D23" w:rsidRPr="00E93DD8" w:rsidRDefault="00750D23" w:rsidP="003C6F51">
            <w:pPr>
              <w:rPr>
                <w:sz w:val="20"/>
                <w:szCs w:val="20"/>
              </w:rPr>
            </w:pPr>
          </w:p>
        </w:tc>
        <w:tc>
          <w:tcPr>
            <w:tcW w:w="796" w:type="dxa"/>
          </w:tcPr>
          <w:p w14:paraId="5DCA54C8" w14:textId="77777777" w:rsidR="00750D23" w:rsidRPr="00E93DD8" w:rsidRDefault="00750D23" w:rsidP="003C6F51">
            <w:pPr>
              <w:rPr>
                <w:sz w:val="20"/>
                <w:szCs w:val="20"/>
              </w:rPr>
            </w:pPr>
          </w:p>
        </w:tc>
      </w:tr>
      <w:tr w:rsidR="00750D23" w:rsidRPr="00E93DD8" w14:paraId="5E132347" w14:textId="77777777" w:rsidTr="00750D23">
        <w:tc>
          <w:tcPr>
            <w:tcW w:w="813" w:type="dxa"/>
          </w:tcPr>
          <w:p w14:paraId="08912B95" w14:textId="77777777" w:rsidR="00750D23" w:rsidRPr="00E93DD8" w:rsidRDefault="00750D23" w:rsidP="003C6F51">
            <w:pPr>
              <w:rPr>
                <w:sz w:val="20"/>
                <w:szCs w:val="20"/>
              </w:rPr>
            </w:pPr>
          </w:p>
        </w:tc>
        <w:tc>
          <w:tcPr>
            <w:tcW w:w="218" w:type="dxa"/>
          </w:tcPr>
          <w:p w14:paraId="4441B032" w14:textId="77777777" w:rsidR="00750D23" w:rsidRPr="00E93DD8" w:rsidRDefault="00750D23" w:rsidP="003C6F51">
            <w:pPr>
              <w:rPr>
                <w:sz w:val="20"/>
                <w:szCs w:val="20"/>
              </w:rPr>
            </w:pPr>
            <w:r w:rsidRPr="00E93DD8">
              <w:rPr>
                <w:sz w:val="20"/>
                <w:szCs w:val="20"/>
              </w:rPr>
              <w:t xml:space="preserve">Materiaal eigenschap </w:t>
            </w:r>
          </w:p>
        </w:tc>
        <w:tc>
          <w:tcPr>
            <w:tcW w:w="1447" w:type="dxa"/>
          </w:tcPr>
          <w:p w14:paraId="2711496E" w14:textId="77777777" w:rsidR="00750D23" w:rsidRPr="00E93DD8" w:rsidRDefault="00750D23" w:rsidP="003C6F51">
            <w:pPr>
              <w:rPr>
                <w:sz w:val="20"/>
                <w:szCs w:val="20"/>
              </w:rPr>
            </w:pPr>
            <w:r w:rsidRPr="00E93DD8">
              <w:rPr>
                <w:sz w:val="20"/>
                <w:szCs w:val="20"/>
              </w:rPr>
              <w:t>Materiaal eigenschap</w:t>
            </w:r>
          </w:p>
        </w:tc>
        <w:tc>
          <w:tcPr>
            <w:tcW w:w="1447" w:type="dxa"/>
          </w:tcPr>
          <w:p w14:paraId="5D3ABD94" w14:textId="77777777" w:rsidR="00750D23" w:rsidRPr="00E93DD8" w:rsidRDefault="00750D23" w:rsidP="003C6F51">
            <w:pPr>
              <w:rPr>
                <w:sz w:val="20"/>
                <w:szCs w:val="20"/>
              </w:rPr>
            </w:pPr>
            <w:r w:rsidRPr="00E93DD8">
              <w:rPr>
                <w:sz w:val="20"/>
                <w:szCs w:val="20"/>
              </w:rPr>
              <w:t>materiaaleigenschap</w:t>
            </w:r>
          </w:p>
        </w:tc>
        <w:tc>
          <w:tcPr>
            <w:tcW w:w="1447" w:type="dxa"/>
          </w:tcPr>
          <w:p w14:paraId="3187AE95" w14:textId="77777777" w:rsidR="00750D23" w:rsidRPr="00E93DD8" w:rsidRDefault="00750D23" w:rsidP="003C6F51">
            <w:pPr>
              <w:rPr>
                <w:sz w:val="20"/>
                <w:szCs w:val="20"/>
              </w:rPr>
            </w:pPr>
            <w:r w:rsidRPr="00E93DD8">
              <w:rPr>
                <w:sz w:val="20"/>
                <w:szCs w:val="20"/>
              </w:rPr>
              <w:t>Materiaaleigenschap</w:t>
            </w:r>
          </w:p>
        </w:tc>
        <w:tc>
          <w:tcPr>
            <w:tcW w:w="1447" w:type="dxa"/>
          </w:tcPr>
          <w:p w14:paraId="3D415F79" w14:textId="77777777" w:rsidR="00750D23" w:rsidRPr="00E93DD8" w:rsidRDefault="00750D23" w:rsidP="003C6F51">
            <w:pPr>
              <w:rPr>
                <w:sz w:val="20"/>
                <w:szCs w:val="20"/>
              </w:rPr>
            </w:pPr>
            <w:r w:rsidRPr="00E93DD8">
              <w:rPr>
                <w:sz w:val="20"/>
                <w:szCs w:val="20"/>
              </w:rPr>
              <w:t>materiaaleigenschap</w:t>
            </w:r>
          </w:p>
        </w:tc>
        <w:tc>
          <w:tcPr>
            <w:tcW w:w="1447" w:type="dxa"/>
          </w:tcPr>
          <w:p w14:paraId="0FF87A87" w14:textId="77777777" w:rsidR="00750D23" w:rsidRPr="00E93DD8" w:rsidRDefault="00750D23" w:rsidP="003C6F51">
            <w:pPr>
              <w:rPr>
                <w:sz w:val="20"/>
                <w:szCs w:val="20"/>
              </w:rPr>
            </w:pPr>
            <w:r w:rsidRPr="00E93DD8">
              <w:rPr>
                <w:sz w:val="20"/>
                <w:szCs w:val="20"/>
              </w:rPr>
              <w:t>Materiaal eigenschap</w:t>
            </w:r>
          </w:p>
        </w:tc>
        <w:tc>
          <w:tcPr>
            <w:tcW w:w="796" w:type="dxa"/>
          </w:tcPr>
          <w:p w14:paraId="4A815127" w14:textId="77777777" w:rsidR="00750D23" w:rsidRPr="00E93DD8" w:rsidRDefault="00750D23" w:rsidP="003C6F51">
            <w:pPr>
              <w:rPr>
                <w:sz w:val="20"/>
                <w:szCs w:val="20"/>
              </w:rPr>
            </w:pPr>
          </w:p>
        </w:tc>
      </w:tr>
      <w:tr w:rsidR="00750D23" w:rsidRPr="00E93DD8" w14:paraId="7C643B3F" w14:textId="77777777" w:rsidTr="00750D23">
        <w:tc>
          <w:tcPr>
            <w:tcW w:w="813" w:type="dxa"/>
          </w:tcPr>
          <w:p w14:paraId="1F3D3A07" w14:textId="77777777" w:rsidR="00750D23" w:rsidRPr="00E93DD8" w:rsidRDefault="00750D23" w:rsidP="003C6F51">
            <w:pPr>
              <w:rPr>
                <w:sz w:val="20"/>
                <w:szCs w:val="20"/>
              </w:rPr>
            </w:pPr>
            <w:r w:rsidRPr="00E93DD8">
              <w:rPr>
                <w:sz w:val="20"/>
                <w:szCs w:val="20"/>
              </w:rPr>
              <w:t xml:space="preserve">Materiaal </w:t>
            </w:r>
            <w:r w:rsidR="00E93DD8">
              <w:rPr>
                <w:sz w:val="20"/>
                <w:szCs w:val="20"/>
              </w:rPr>
              <w:t xml:space="preserve"> </w:t>
            </w:r>
            <w:r w:rsidR="00E93DD8" w:rsidRPr="00E93DD8">
              <w:rPr>
                <w:b/>
                <w:bCs/>
                <w:sz w:val="20"/>
                <w:szCs w:val="20"/>
              </w:rPr>
              <w:t>Hout</w:t>
            </w:r>
          </w:p>
        </w:tc>
        <w:tc>
          <w:tcPr>
            <w:tcW w:w="218" w:type="dxa"/>
          </w:tcPr>
          <w:p w14:paraId="0AE7F337" w14:textId="77777777" w:rsidR="00750D23" w:rsidRPr="00E93DD8" w:rsidRDefault="00C31587" w:rsidP="003C6F51">
            <w:pPr>
              <w:rPr>
                <w:sz w:val="20"/>
                <w:szCs w:val="20"/>
              </w:rPr>
            </w:pPr>
            <w:r>
              <w:rPr>
                <w:sz w:val="20"/>
                <w:szCs w:val="20"/>
              </w:rPr>
              <w:t>+</w:t>
            </w:r>
          </w:p>
        </w:tc>
        <w:tc>
          <w:tcPr>
            <w:tcW w:w="1447" w:type="dxa"/>
          </w:tcPr>
          <w:p w14:paraId="7F6A4231" w14:textId="77777777" w:rsidR="00750D23" w:rsidRPr="00E93DD8" w:rsidRDefault="00C31587" w:rsidP="003C6F51">
            <w:pPr>
              <w:rPr>
                <w:sz w:val="20"/>
                <w:szCs w:val="20"/>
              </w:rPr>
            </w:pPr>
            <w:r>
              <w:rPr>
                <w:sz w:val="20"/>
                <w:szCs w:val="20"/>
              </w:rPr>
              <w:t>++</w:t>
            </w:r>
          </w:p>
        </w:tc>
        <w:tc>
          <w:tcPr>
            <w:tcW w:w="1447" w:type="dxa"/>
          </w:tcPr>
          <w:p w14:paraId="2A7A615D" w14:textId="77777777" w:rsidR="00750D23" w:rsidRPr="00E93DD8" w:rsidRDefault="00C31587" w:rsidP="003C6F51">
            <w:pPr>
              <w:rPr>
                <w:sz w:val="20"/>
                <w:szCs w:val="20"/>
              </w:rPr>
            </w:pPr>
            <w:r>
              <w:rPr>
                <w:sz w:val="20"/>
                <w:szCs w:val="20"/>
              </w:rPr>
              <w:t>++</w:t>
            </w:r>
          </w:p>
        </w:tc>
        <w:tc>
          <w:tcPr>
            <w:tcW w:w="1447" w:type="dxa"/>
          </w:tcPr>
          <w:p w14:paraId="33F60786" w14:textId="77777777" w:rsidR="00750D23" w:rsidRPr="00E93DD8" w:rsidRDefault="00C31587" w:rsidP="003C6F51">
            <w:pPr>
              <w:rPr>
                <w:sz w:val="20"/>
                <w:szCs w:val="20"/>
              </w:rPr>
            </w:pPr>
            <w:r>
              <w:rPr>
                <w:sz w:val="20"/>
                <w:szCs w:val="20"/>
              </w:rPr>
              <w:t>++</w:t>
            </w:r>
          </w:p>
        </w:tc>
        <w:tc>
          <w:tcPr>
            <w:tcW w:w="1447" w:type="dxa"/>
          </w:tcPr>
          <w:p w14:paraId="008B7840" w14:textId="77777777" w:rsidR="00750D23" w:rsidRPr="00E93DD8" w:rsidRDefault="00C31587" w:rsidP="003C6F51">
            <w:pPr>
              <w:rPr>
                <w:sz w:val="20"/>
                <w:szCs w:val="20"/>
              </w:rPr>
            </w:pPr>
            <w:r>
              <w:rPr>
                <w:sz w:val="20"/>
                <w:szCs w:val="20"/>
              </w:rPr>
              <w:t>+</w:t>
            </w:r>
          </w:p>
        </w:tc>
        <w:tc>
          <w:tcPr>
            <w:tcW w:w="1447" w:type="dxa"/>
          </w:tcPr>
          <w:p w14:paraId="0190D731" w14:textId="77777777" w:rsidR="00750D23" w:rsidRPr="00E93DD8" w:rsidRDefault="00C31587" w:rsidP="003C6F51">
            <w:pPr>
              <w:rPr>
                <w:sz w:val="20"/>
                <w:szCs w:val="20"/>
              </w:rPr>
            </w:pPr>
            <w:r>
              <w:rPr>
                <w:sz w:val="20"/>
                <w:szCs w:val="20"/>
              </w:rPr>
              <w:t>0</w:t>
            </w:r>
          </w:p>
        </w:tc>
        <w:tc>
          <w:tcPr>
            <w:tcW w:w="796" w:type="dxa"/>
          </w:tcPr>
          <w:p w14:paraId="2C9C1F29" w14:textId="77777777" w:rsidR="00750D23" w:rsidRPr="00E93DD8" w:rsidRDefault="00F9497D" w:rsidP="003C6F51">
            <w:pPr>
              <w:rPr>
                <w:sz w:val="20"/>
                <w:szCs w:val="20"/>
              </w:rPr>
            </w:pPr>
            <w:r>
              <w:rPr>
                <w:sz w:val="20"/>
                <w:szCs w:val="20"/>
              </w:rPr>
              <w:t>8</w:t>
            </w:r>
          </w:p>
        </w:tc>
      </w:tr>
      <w:tr w:rsidR="00750D23" w:rsidRPr="00E93DD8" w14:paraId="2BE227F9" w14:textId="77777777" w:rsidTr="00750D23">
        <w:tc>
          <w:tcPr>
            <w:tcW w:w="813" w:type="dxa"/>
          </w:tcPr>
          <w:p w14:paraId="2C41DF27" w14:textId="77777777" w:rsidR="00750D23" w:rsidRDefault="00750D23" w:rsidP="003C6F51">
            <w:pPr>
              <w:rPr>
                <w:sz w:val="20"/>
                <w:szCs w:val="20"/>
              </w:rPr>
            </w:pPr>
            <w:r w:rsidRPr="00E93DD8">
              <w:rPr>
                <w:sz w:val="20"/>
                <w:szCs w:val="20"/>
              </w:rPr>
              <w:t xml:space="preserve">Materiaal </w:t>
            </w:r>
          </w:p>
          <w:p w14:paraId="761AB5C1" w14:textId="77777777" w:rsidR="00E93DD8" w:rsidRPr="00E93DD8" w:rsidRDefault="00C31587" w:rsidP="003C6F51">
            <w:pPr>
              <w:rPr>
                <w:b/>
                <w:bCs/>
                <w:sz w:val="20"/>
                <w:szCs w:val="20"/>
              </w:rPr>
            </w:pPr>
            <w:r>
              <w:rPr>
                <w:b/>
                <w:bCs/>
                <w:sz w:val="20"/>
                <w:szCs w:val="20"/>
              </w:rPr>
              <w:t>Thermoplast</w:t>
            </w:r>
          </w:p>
        </w:tc>
        <w:tc>
          <w:tcPr>
            <w:tcW w:w="218" w:type="dxa"/>
          </w:tcPr>
          <w:p w14:paraId="79BB9E1A" w14:textId="77777777" w:rsidR="00750D23" w:rsidRPr="00E93DD8" w:rsidRDefault="00C31587" w:rsidP="003C6F51">
            <w:pPr>
              <w:rPr>
                <w:sz w:val="20"/>
                <w:szCs w:val="20"/>
              </w:rPr>
            </w:pPr>
            <w:r>
              <w:rPr>
                <w:sz w:val="20"/>
                <w:szCs w:val="20"/>
              </w:rPr>
              <w:t>+</w:t>
            </w:r>
          </w:p>
        </w:tc>
        <w:tc>
          <w:tcPr>
            <w:tcW w:w="1447" w:type="dxa"/>
          </w:tcPr>
          <w:p w14:paraId="2DAD485A" w14:textId="77777777" w:rsidR="00750D23" w:rsidRPr="00E93DD8" w:rsidRDefault="00C31587" w:rsidP="003C6F51">
            <w:pPr>
              <w:rPr>
                <w:sz w:val="20"/>
                <w:szCs w:val="20"/>
              </w:rPr>
            </w:pPr>
            <w:r>
              <w:rPr>
                <w:sz w:val="20"/>
                <w:szCs w:val="20"/>
              </w:rPr>
              <w:t>+</w:t>
            </w:r>
          </w:p>
        </w:tc>
        <w:tc>
          <w:tcPr>
            <w:tcW w:w="1447" w:type="dxa"/>
          </w:tcPr>
          <w:p w14:paraId="6BBD76BD" w14:textId="77777777" w:rsidR="00750D23" w:rsidRPr="00E93DD8" w:rsidRDefault="00C31587" w:rsidP="003C6F51">
            <w:pPr>
              <w:rPr>
                <w:sz w:val="20"/>
                <w:szCs w:val="20"/>
              </w:rPr>
            </w:pPr>
            <w:r>
              <w:rPr>
                <w:sz w:val="20"/>
                <w:szCs w:val="20"/>
              </w:rPr>
              <w:t>+</w:t>
            </w:r>
          </w:p>
        </w:tc>
        <w:tc>
          <w:tcPr>
            <w:tcW w:w="1447" w:type="dxa"/>
          </w:tcPr>
          <w:p w14:paraId="5E812CE4" w14:textId="77777777" w:rsidR="00750D23" w:rsidRPr="00E93DD8" w:rsidRDefault="00C31587" w:rsidP="003C6F51">
            <w:pPr>
              <w:rPr>
                <w:sz w:val="20"/>
                <w:szCs w:val="20"/>
              </w:rPr>
            </w:pPr>
            <w:r>
              <w:rPr>
                <w:sz w:val="20"/>
                <w:szCs w:val="20"/>
              </w:rPr>
              <w:t>+</w:t>
            </w:r>
          </w:p>
        </w:tc>
        <w:tc>
          <w:tcPr>
            <w:tcW w:w="1447" w:type="dxa"/>
          </w:tcPr>
          <w:p w14:paraId="1CA406F7" w14:textId="77777777" w:rsidR="00750D23" w:rsidRPr="00E93DD8" w:rsidRDefault="00C31587" w:rsidP="003C6F51">
            <w:pPr>
              <w:rPr>
                <w:sz w:val="20"/>
                <w:szCs w:val="20"/>
              </w:rPr>
            </w:pPr>
            <w:r>
              <w:rPr>
                <w:sz w:val="20"/>
                <w:szCs w:val="20"/>
              </w:rPr>
              <w:t>0</w:t>
            </w:r>
          </w:p>
        </w:tc>
        <w:tc>
          <w:tcPr>
            <w:tcW w:w="1447" w:type="dxa"/>
          </w:tcPr>
          <w:p w14:paraId="5BABE6EE" w14:textId="77777777" w:rsidR="00750D23" w:rsidRPr="00E93DD8" w:rsidRDefault="00C31587" w:rsidP="003C6F51">
            <w:pPr>
              <w:rPr>
                <w:sz w:val="20"/>
                <w:szCs w:val="20"/>
              </w:rPr>
            </w:pPr>
            <w:r>
              <w:rPr>
                <w:sz w:val="20"/>
                <w:szCs w:val="20"/>
              </w:rPr>
              <w:t>0</w:t>
            </w:r>
          </w:p>
        </w:tc>
        <w:tc>
          <w:tcPr>
            <w:tcW w:w="796" w:type="dxa"/>
          </w:tcPr>
          <w:p w14:paraId="6CC710F3" w14:textId="77777777" w:rsidR="00750D23" w:rsidRPr="00E93DD8" w:rsidRDefault="00F9497D" w:rsidP="003C6F51">
            <w:pPr>
              <w:rPr>
                <w:sz w:val="20"/>
                <w:szCs w:val="20"/>
              </w:rPr>
            </w:pPr>
            <w:r>
              <w:rPr>
                <w:sz w:val="20"/>
                <w:szCs w:val="20"/>
              </w:rPr>
              <w:t>4</w:t>
            </w:r>
          </w:p>
        </w:tc>
      </w:tr>
      <w:tr w:rsidR="00750D23" w:rsidRPr="00E93DD8" w14:paraId="6881E7EC" w14:textId="77777777" w:rsidTr="00750D23">
        <w:tc>
          <w:tcPr>
            <w:tcW w:w="813" w:type="dxa"/>
          </w:tcPr>
          <w:p w14:paraId="1E24524D" w14:textId="77777777" w:rsidR="00750D23" w:rsidRPr="00E93DD8" w:rsidRDefault="00750D23" w:rsidP="003C6F51">
            <w:pPr>
              <w:rPr>
                <w:sz w:val="20"/>
                <w:szCs w:val="20"/>
              </w:rPr>
            </w:pPr>
            <w:r w:rsidRPr="00E93DD8">
              <w:rPr>
                <w:sz w:val="20"/>
                <w:szCs w:val="20"/>
              </w:rPr>
              <w:t>Materiaal</w:t>
            </w:r>
          </w:p>
          <w:p w14:paraId="72761B74" w14:textId="77777777" w:rsidR="00750D23" w:rsidRPr="00E93DD8" w:rsidRDefault="00E93DD8" w:rsidP="003C6F51">
            <w:pPr>
              <w:rPr>
                <w:b/>
                <w:bCs/>
                <w:sz w:val="20"/>
                <w:szCs w:val="20"/>
              </w:rPr>
            </w:pPr>
            <w:r w:rsidRPr="00E93DD8">
              <w:rPr>
                <w:b/>
                <w:bCs/>
                <w:sz w:val="20"/>
                <w:szCs w:val="20"/>
              </w:rPr>
              <w:t>Aluminimum</w:t>
            </w:r>
          </w:p>
        </w:tc>
        <w:tc>
          <w:tcPr>
            <w:tcW w:w="218" w:type="dxa"/>
          </w:tcPr>
          <w:p w14:paraId="380815EC" w14:textId="77777777" w:rsidR="00750D23" w:rsidRPr="00E93DD8" w:rsidRDefault="00C31587" w:rsidP="003C6F51">
            <w:pPr>
              <w:rPr>
                <w:sz w:val="20"/>
                <w:szCs w:val="20"/>
              </w:rPr>
            </w:pPr>
            <w:r>
              <w:rPr>
                <w:sz w:val="20"/>
                <w:szCs w:val="20"/>
              </w:rPr>
              <w:t>++</w:t>
            </w:r>
          </w:p>
        </w:tc>
        <w:tc>
          <w:tcPr>
            <w:tcW w:w="1447" w:type="dxa"/>
          </w:tcPr>
          <w:p w14:paraId="293DBE0D" w14:textId="77777777" w:rsidR="00750D23" w:rsidRPr="00E93DD8" w:rsidRDefault="00C31587" w:rsidP="003C6F51">
            <w:pPr>
              <w:rPr>
                <w:sz w:val="20"/>
                <w:szCs w:val="20"/>
              </w:rPr>
            </w:pPr>
            <w:r>
              <w:rPr>
                <w:sz w:val="20"/>
                <w:szCs w:val="20"/>
              </w:rPr>
              <w:t>+</w:t>
            </w:r>
          </w:p>
        </w:tc>
        <w:tc>
          <w:tcPr>
            <w:tcW w:w="1447" w:type="dxa"/>
          </w:tcPr>
          <w:p w14:paraId="40B0BEDB" w14:textId="77777777" w:rsidR="00750D23" w:rsidRPr="00E93DD8" w:rsidRDefault="00C31587" w:rsidP="003C6F51">
            <w:pPr>
              <w:rPr>
                <w:sz w:val="20"/>
                <w:szCs w:val="20"/>
              </w:rPr>
            </w:pPr>
            <w:r>
              <w:rPr>
                <w:sz w:val="20"/>
                <w:szCs w:val="20"/>
              </w:rPr>
              <w:t>+</w:t>
            </w:r>
          </w:p>
        </w:tc>
        <w:tc>
          <w:tcPr>
            <w:tcW w:w="1447" w:type="dxa"/>
          </w:tcPr>
          <w:p w14:paraId="5796B1FF" w14:textId="77777777" w:rsidR="00750D23" w:rsidRPr="00E93DD8" w:rsidRDefault="00C31587" w:rsidP="003C6F51">
            <w:pPr>
              <w:rPr>
                <w:sz w:val="20"/>
                <w:szCs w:val="20"/>
              </w:rPr>
            </w:pPr>
            <w:r>
              <w:rPr>
                <w:sz w:val="20"/>
                <w:szCs w:val="20"/>
              </w:rPr>
              <w:t>+</w:t>
            </w:r>
          </w:p>
        </w:tc>
        <w:tc>
          <w:tcPr>
            <w:tcW w:w="1447" w:type="dxa"/>
          </w:tcPr>
          <w:p w14:paraId="4B3766B1" w14:textId="77777777" w:rsidR="00750D23" w:rsidRPr="00E93DD8" w:rsidRDefault="00C31587" w:rsidP="003C6F51">
            <w:pPr>
              <w:rPr>
                <w:sz w:val="20"/>
                <w:szCs w:val="20"/>
              </w:rPr>
            </w:pPr>
            <w:r>
              <w:rPr>
                <w:sz w:val="20"/>
                <w:szCs w:val="20"/>
              </w:rPr>
              <w:t>0</w:t>
            </w:r>
          </w:p>
        </w:tc>
        <w:tc>
          <w:tcPr>
            <w:tcW w:w="1447" w:type="dxa"/>
          </w:tcPr>
          <w:p w14:paraId="276B7316" w14:textId="77777777" w:rsidR="00750D23" w:rsidRPr="00E93DD8" w:rsidRDefault="00C31587" w:rsidP="003C6F51">
            <w:pPr>
              <w:rPr>
                <w:sz w:val="20"/>
                <w:szCs w:val="20"/>
              </w:rPr>
            </w:pPr>
            <w:r>
              <w:rPr>
                <w:sz w:val="20"/>
                <w:szCs w:val="20"/>
              </w:rPr>
              <w:t>0</w:t>
            </w:r>
          </w:p>
        </w:tc>
        <w:tc>
          <w:tcPr>
            <w:tcW w:w="796" w:type="dxa"/>
          </w:tcPr>
          <w:p w14:paraId="602AE436" w14:textId="77777777" w:rsidR="00750D23" w:rsidRPr="00E93DD8" w:rsidRDefault="00F9497D" w:rsidP="003C6F51">
            <w:pPr>
              <w:rPr>
                <w:sz w:val="20"/>
                <w:szCs w:val="20"/>
              </w:rPr>
            </w:pPr>
            <w:r>
              <w:rPr>
                <w:sz w:val="20"/>
                <w:szCs w:val="20"/>
              </w:rPr>
              <w:t>5</w:t>
            </w:r>
          </w:p>
        </w:tc>
      </w:tr>
      <w:tr w:rsidR="00750D23" w:rsidRPr="00E93DD8" w14:paraId="0B5AB022" w14:textId="77777777" w:rsidTr="00750D23">
        <w:tc>
          <w:tcPr>
            <w:tcW w:w="813" w:type="dxa"/>
          </w:tcPr>
          <w:p w14:paraId="5AAB2FAF" w14:textId="77777777" w:rsidR="00750D23" w:rsidRPr="00E93DD8" w:rsidRDefault="00750D23" w:rsidP="003C6F51">
            <w:pPr>
              <w:rPr>
                <w:sz w:val="20"/>
                <w:szCs w:val="20"/>
              </w:rPr>
            </w:pPr>
            <w:r w:rsidRPr="00E93DD8">
              <w:rPr>
                <w:sz w:val="20"/>
                <w:szCs w:val="20"/>
              </w:rPr>
              <w:t>Materiaal</w:t>
            </w:r>
          </w:p>
          <w:p w14:paraId="74513C70" w14:textId="77777777" w:rsidR="00750D23" w:rsidRPr="00E93DD8" w:rsidRDefault="00E93DD8" w:rsidP="003C6F51">
            <w:pPr>
              <w:rPr>
                <w:b/>
                <w:bCs/>
                <w:sz w:val="20"/>
                <w:szCs w:val="20"/>
              </w:rPr>
            </w:pPr>
            <w:r w:rsidRPr="00E93DD8">
              <w:rPr>
                <w:b/>
                <w:bCs/>
                <w:sz w:val="20"/>
                <w:szCs w:val="20"/>
              </w:rPr>
              <w:t>Karton</w:t>
            </w:r>
          </w:p>
        </w:tc>
        <w:tc>
          <w:tcPr>
            <w:tcW w:w="218" w:type="dxa"/>
          </w:tcPr>
          <w:p w14:paraId="6B889C28" w14:textId="77777777" w:rsidR="00750D23" w:rsidRPr="00E93DD8" w:rsidRDefault="00C31587" w:rsidP="003C6F51">
            <w:pPr>
              <w:rPr>
                <w:sz w:val="20"/>
                <w:szCs w:val="20"/>
              </w:rPr>
            </w:pPr>
            <w:r>
              <w:rPr>
                <w:sz w:val="20"/>
                <w:szCs w:val="20"/>
              </w:rPr>
              <w:t>0</w:t>
            </w:r>
          </w:p>
        </w:tc>
        <w:tc>
          <w:tcPr>
            <w:tcW w:w="1447" w:type="dxa"/>
          </w:tcPr>
          <w:p w14:paraId="72DB93F4" w14:textId="77777777" w:rsidR="00750D23" w:rsidRPr="00E93DD8" w:rsidRDefault="00C31587" w:rsidP="003C6F51">
            <w:pPr>
              <w:rPr>
                <w:sz w:val="20"/>
                <w:szCs w:val="20"/>
              </w:rPr>
            </w:pPr>
            <w:r>
              <w:rPr>
                <w:sz w:val="20"/>
                <w:szCs w:val="20"/>
              </w:rPr>
              <w:t>+</w:t>
            </w:r>
          </w:p>
        </w:tc>
        <w:tc>
          <w:tcPr>
            <w:tcW w:w="1447" w:type="dxa"/>
          </w:tcPr>
          <w:p w14:paraId="6CC7E75B" w14:textId="77777777" w:rsidR="00750D23" w:rsidRPr="00E93DD8" w:rsidRDefault="00C31587" w:rsidP="003C6F51">
            <w:pPr>
              <w:rPr>
                <w:sz w:val="20"/>
                <w:szCs w:val="20"/>
              </w:rPr>
            </w:pPr>
            <w:r>
              <w:rPr>
                <w:sz w:val="20"/>
                <w:szCs w:val="20"/>
              </w:rPr>
              <w:t>+</w:t>
            </w:r>
          </w:p>
        </w:tc>
        <w:tc>
          <w:tcPr>
            <w:tcW w:w="1447" w:type="dxa"/>
          </w:tcPr>
          <w:p w14:paraId="4C0387AB" w14:textId="77777777" w:rsidR="00750D23" w:rsidRPr="00E93DD8" w:rsidRDefault="00C31587" w:rsidP="003C6F51">
            <w:pPr>
              <w:rPr>
                <w:sz w:val="20"/>
                <w:szCs w:val="20"/>
              </w:rPr>
            </w:pPr>
            <w:r>
              <w:rPr>
                <w:sz w:val="20"/>
                <w:szCs w:val="20"/>
              </w:rPr>
              <w:t>0</w:t>
            </w:r>
          </w:p>
        </w:tc>
        <w:tc>
          <w:tcPr>
            <w:tcW w:w="1447" w:type="dxa"/>
          </w:tcPr>
          <w:p w14:paraId="3E787D78" w14:textId="77777777" w:rsidR="00750D23" w:rsidRPr="00E93DD8" w:rsidRDefault="00C31587" w:rsidP="003C6F51">
            <w:pPr>
              <w:rPr>
                <w:sz w:val="20"/>
                <w:szCs w:val="20"/>
              </w:rPr>
            </w:pPr>
            <w:r>
              <w:rPr>
                <w:sz w:val="20"/>
                <w:szCs w:val="20"/>
              </w:rPr>
              <w:t>++</w:t>
            </w:r>
          </w:p>
        </w:tc>
        <w:tc>
          <w:tcPr>
            <w:tcW w:w="1447" w:type="dxa"/>
          </w:tcPr>
          <w:p w14:paraId="2F722FF9" w14:textId="77777777" w:rsidR="00750D23" w:rsidRPr="00E93DD8" w:rsidRDefault="00C31587" w:rsidP="003C6F51">
            <w:pPr>
              <w:rPr>
                <w:sz w:val="20"/>
                <w:szCs w:val="20"/>
              </w:rPr>
            </w:pPr>
            <w:r>
              <w:rPr>
                <w:sz w:val="20"/>
                <w:szCs w:val="20"/>
              </w:rPr>
              <w:t>++</w:t>
            </w:r>
          </w:p>
        </w:tc>
        <w:tc>
          <w:tcPr>
            <w:tcW w:w="796" w:type="dxa"/>
          </w:tcPr>
          <w:p w14:paraId="4AA732F5" w14:textId="77777777" w:rsidR="00750D23" w:rsidRPr="00E93DD8" w:rsidRDefault="00F9497D" w:rsidP="003C6F51">
            <w:pPr>
              <w:rPr>
                <w:sz w:val="20"/>
                <w:szCs w:val="20"/>
              </w:rPr>
            </w:pPr>
            <w:r>
              <w:rPr>
                <w:sz w:val="20"/>
                <w:szCs w:val="20"/>
              </w:rPr>
              <w:t>6</w:t>
            </w:r>
          </w:p>
        </w:tc>
      </w:tr>
    </w:tbl>
    <w:p w14:paraId="3123B4A3" w14:textId="77777777" w:rsidR="003C6F51" w:rsidRDefault="003C6F51" w:rsidP="003C6F51">
      <w:pPr>
        <w:rPr>
          <w:sz w:val="20"/>
          <w:szCs w:val="20"/>
        </w:rPr>
      </w:pPr>
      <w:r w:rsidRPr="00E93DD8">
        <w:rPr>
          <w:sz w:val="20"/>
          <w:szCs w:val="20"/>
        </w:rPr>
        <w:t xml:space="preserve"> </w:t>
      </w:r>
    </w:p>
    <w:p w14:paraId="41D5921A" w14:textId="77777777" w:rsidR="00F9497D" w:rsidRDefault="0018065C" w:rsidP="00F9497D">
      <w:pPr>
        <w:pStyle w:val="Lijstalinea"/>
        <w:numPr>
          <w:ilvl w:val="0"/>
          <w:numId w:val="1"/>
        </w:numPr>
        <w:rPr>
          <w:sz w:val="32"/>
          <w:szCs w:val="32"/>
        </w:rPr>
      </w:pPr>
      <w:r w:rsidRPr="0018065C">
        <w:rPr>
          <w:b/>
          <w:bCs/>
          <w:sz w:val="32"/>
          <w:szCs w:val="32"/>
        </w:rPr>
        <w:t>1.</w:t>
      </w:r>
      <w:r w:rsidR="00F9497D">
        <w:rPr>
          <w:sz w:val="32"/>
          <w:szCs w:val="32"/>
        </w:rPr>
        <w:t xml:space="preserve"> </w:t>
      </w:r>
      <w:r w:rsidR="00F9497D" w:rsidRPr="0018065C">
        <w:rPr>
          <w:b/>
          <w:bCs/>
          <w:sz w:val="32"/>
          <w:szCs w:val="32"/>
        </w:rPr>
        <w:t>Hout:</w:t>
      </w:r>
      <w:r w:rsidR="00F9497D">
        <w:rPr>
          <w:sz w:val="32"/>
          <w:szCs w:val="32"/>
        </w:rPr>
        <w:t xml:space="preserve"> hout is het meest voor de hand liggend</w:t>
      </w:r>
      <w:r>
        <w:rPr>
          <w:sz w:val="32"/>
          <w:szCs w:val="32"/>
        </w:rPr>
        <w:t xml:space="preserve"> omdat het luxe uitstraalt en goedkoop is en redelijk goed te bewerken is en daarom is hout 1</w:t>
      </w:r>
      <w:r w:rsidRPr="0018065C">
        <w:rPr>
          <w:sz w:val="32"/>
          <w:szCs w:val="32"/>
          <w:vertAlign w:val="superscript"/>
        </w:rPr>
        <w:t>e</w:t>
      </w:r>
      <w:r>
        <w:rPr>
          <w:sz w:val="32"/>
          <w:szCs w:val="32"/>
        </w:rPr>
        <w:t xml:space="preserve"> keuze maar ik ga dit niet gebruiken voor mijn display omdat het te moeilijk is om het op tijd te maken.</w:t>
      </w:r>
    </w:p>
    <w:p w14:paraId="3952D4D3" w14:textId="77777777" w:rsidR="0018065C" w:rsidRDefault="0018065C" w:rsidP="0018065C">
      <w:pPr>
        <w:rPr>
          <w:sz w:val="32"/>
          <w:szCs w:val="32"/>
        </w:rPr>
      </w:pPr>
    </w:p>
    <w:p w14:paraId="39BB7347" w14:textId="77777777" w:rsidR="0018065C" w:rsidRDefault="0018065C" w:rsidP="0018065C">
      <w:pPr>
        <w:rPr>
          <w:sz w:val="32"/>
          <w:szCs w:val="32"/>
        </w:rPr>
      </w:pPr>
      <w:r>
        <w:rPr>
          <w:b/>
          <w:bCs/>
          <w:sz w:val="32"/>
          <w:szCs w:val="32"/>
        </w:rPr>
        <w:t>4.</w:t>
      </w:r>
      <w:r w:rsidRPr="0018065C">
        <w:rPr>
          <w:b/>
          <w:bCs/>
          <w:sz w:val="32"/>
          <w:szCs w:val="32"/>
        </w:rPr>
        <w:t>Thermoplast:</w:t>
      </w:r>
      <w:r>
        <w:rPr>
          <w:b/>
          <w:bCs/>
          <w:sz w:val="32"/>
          <w:szCs w:val="32"/>
        </w:rPr>
        <w:t xml:space="preserve"> </w:t>
      </w:r>
      <w:r>
        <w:rPr>
          <w:sz w:val="32"/>
          <w:szCs w:val="32"/>
        </w:rPr>
        <w:t>thermoplast staat op nummer 4 dat komt omdat het goed tegen water kan en makkelijk te bewerken is alleen staat het niet zo mooi voor mijn display.</w:t>
      </w:r>
    </w:p>
    <w:p w14:paraId="67422F5A" w14:textId="77777777" w:rsidR="0018065C" w:rsidRDefault="0018065C" w:rsidP="0018065C">
      <w:pPr>
        <w:rPr>
          <w:sz w:val="32"/>
          <w:szCs w:val="32"/>
        </w:rPr>
      </w:pPr>
      <w:r>
        <w:rPr>
          <w:b/>
          <w:bCs/>
          <w:sz w:val="32"/>
          <w:szCs w:val="32"/>
        </w:rPr>
        <w:t>3.</w:t>
      </w:r>
      <w:r w:rsidRPr="0018065C">
        <w:rPr>
          <w:b/>
          <w:bCs/>
          <w:sz w:val="32"/>
          <w:szCs w:val="32"/>
        </w:rPr>
        <w:t>Aluminimum:</w:t>
      </w:r>
      <w:r>
        <w:rPr>
          <w:b/>
          <w:bCs/>
          <w:sz w:val="32"/>
          <w:szCs w:val="32"/>
        </w:rPr>
        <w:t xml:space="preserve"> </w:t>
      </w:r>
      <w:r>
        <w:rPr>
          <w:sz w:val="32"/>
          <w:szCs w:val="32"/>
        </w:rPr>
        <w:t>aluminimum is erg goed te bewerken en staat wel mooi bij de display maar het is niet te verkrijgen om het hier op summa te maken.</w:t>
      </w:r>
    </w:p>
    <w:p w14:paraId="711F7140" w14:textId="77777777" w:rsidR="0018065C" w:rsidRDefault="0018065C" w:rsidP="0018065C">
      <w:pPr>
        <w:rPr>
          <w:sz w:val="32"/>
          <w:szCs w:val="32"/>
        </w:rPr>
      </w:pPr>
      <w:r>
        <w:rPr>
          <w:b/>
          <w:bCs/>
          <w:sz w:val="32"/>
          <w:szCs w:val="32"/>
        </w:rPr>
        <w:t>2.</w:t>
      </w:r>
      <w:r w:rsidRPr="0018065C">
        <w:rPr>
          <w:b/>
          <w:bCs/>
          <w:sz w:val="32"/>
          <w:szCs w:val="32"/>
        </w:rPr>
        <w:t>Karton:</w:t>
      </w:r>
      <w:r>
        <w:rPr>
          <w:b/>
          <w:bCs/>
          <w:sz w:val="32"/>
          <w:szCs w:val="32"/>
        </w:rPr>
        <w:t xml:space="preserve"> </w:t>
      </w:r>
      <w:r>
        <w:rPr>
          <w:sz w:val="32"/>
          <w:szCs w:val="32"/>
        </w:rPr>
        <w:t>karton is erg handig te bewerken en is erg goedkoop en het is perfect voor mijn display omdat je er papier of iets over heen kan plakken dat het nog luxe uit kan stralen en daarom is karton mijn keuze voor mijn display.</w:t>
      </w:r>
    </w:p>
    <w:p w14:paraId="5E48911F" w14:textId="77777777" w:rsidR="0018065C" w:rsidRDefault="0018065C" w:rsidP="0018065C">
      <w:pPr>
        <w:rPr>
          <w:sz w:val="32"/>
          <w:szCs w:val="32"/>
        </w:rPr>
      </w:pPr>
      <w:r>
        <w:rPr>
          <w:sz w:val="32"/>
          <w:szCs w:val="32"/>
        </w:rPr>
        <w:t xml:space="preserve">7. </w:t>
      </w:r>
    </w:p>
    <w:p w14:paraId="20F42941" w14:textId="77777777" w:rsidR="0018065C" w:rsidRDefault="0018065C" w:rsidP="0018065C">
      <w:pPr>
        <w:rPr>
          <w:sz w:val="32"/>
          <w:szCs w:val="32"/>
        </w:rPr>
      </w:pPr>
      <w:r w:rsidRPr="0018065C">
        <w:rPr>
          <w:b/>
          <w:bCs/>
          <w:sz w:val="32"/>
          <w:szCs w:val="32"/>
        </w:rPr>
        <w:t xml:space="preserve">Vraag 1: </w:t>
      </w:r>
      <w:r w:rsidRPr="0018065C">
        <w:rPr>
          <w:sz w:val="32"/>
          <w:szCs w:val="32"/>
        </w:rPr>
        <w:t>hard plastic of polyester omdat dat</w:t>
      </w:r>
      <w:r>
        <w:rPr>
          <w:sz w:val="32"/>
          <w:szCs w:val="32"/>
        </w:rPr>
        <w:t xml:space="preserve"> het schip laat drijven en goed beschermd.</w:t>
      </w:r>
    </w:p>
    <w:p w14:paraId="51DF7808" w14:textId="77777777" w:rsidR="0018065C" w:rsidRDefault="0018065C" w:rsidP="0018065C">
      <w:pPr>
        <w:rPr>
          <w:sz w:val="32"/>
          <w:szCs w:val="32"/>
        </w:rPr>
      </w:pPr>
    </w:p>
    <w:p w14:paraId="050CA772" w14:textId="0BDCACE5" w:rsidR="0018065C" w:rsidRDefault="0018065C" w:rsidP="0018065C">
      <w:pPr>
        <w:rPr>
          <w:sz w:val="32"/>
          <w:szCs w:val="32"/>
        </w:rPr>
      </w:pPr>
      <w:r>
        <w:rPr>
          <w:b/>
          <w:bCs/>
          <w:sz w:val="32"/>
          <w:szCs w:val="32"/>
        </w:rPr>
        <w:lastRenderedPageBreak/>
        <w:t xml:space="preserve">Vraag 2: </w:t>
      </w:r>
      <w:r w:rsidR="00D025A7">
        <w:rPr>
          <w:sz w:val="32"/>
          <w:szCs w:val="32"/>
        </w:rPr>
        <w:t>Bij thermoplasten heb je losliggende ketens en thermoharders maken ze juist ketens.</w:t>
      </w:r>
    </w:p>
    <w:p w14:paraId="2BE1767A" w14:textId="2F19F8FA" w:rsidR="00D025A7" w:rsidRDefault="00D025A7" w:rsidP="0018065C">
      <w:pPr>
        <w:rPr>
          <w:sz w:val="32"/>
          <w:szCs w:val="32"/>
        </w:rPr>
      </w:pPr>
      <w:r>
        <w:rPr>
          <w:b/>
          <w:bCs/>
          <w:sz w:val="32"/>
          <w:szCs w:val="32"/>
        </w:rPr>
        <w:t xml:space="preserve">Vraag 3: </w:t>
      </w:r>
      <w:r>
        <w:rPr>
          <w:sz w:val="32"/>
          <w:szCs w:val="32"/>
        </w:rPr>
        <w:t>Aluminium omdat het goedkoop is en licht</w:t>
      </w:r>
    </w:p>
    <w:p w14:paraId="12714F30" w14:textId="51044356" w:rsidR="00D025A7" w:rsidRDefault="00D025A7" w:rsidP="0018065C">
      <w:pPr>
        <w:rPr>
          <w:sz w:val="32"/>
          <w:szCs w:val="32"/>
        </w:rPr>
      </w:pPr>
      <w:r>
        <w:rPr>
          <w:b/>
          <w:bCs/>
          <w:sz w:val="32"/>
          <w:szCs w:val="32"/>
        </w:rPr>
        <w:t xml:space="preserve">Vraag 4: </w:t>
      </w:r>
      <w:r>
        <w:rPr>
          <w:sz w:val="32"/>
          <w:szCs w:val="32"/>
        </w:rPr>
        <w:t xml:space="preserve">Hout want, het is goed materiaal en je kunt het recyclen </w:t>
      </w:r>
    </w:p>
    <w:p w14:paraId="2B981B0D" w14:textId="19A6CFF7" w:rsidR="00D025A7" w:rsidRDefault="00D025A7" w:rsidP="0018065C">
      <w:pPr>
        <w:rPr>
          <w:sz w:val="32"/>
          <w:szCs w:val="32"/>
        </w:rPr>
      </w:pPr>
      <w:r>
        <w:rPr>
          <w:b/>
          <w:bCs/>
          <w:sz w:val="32"/>
          <w:szCs w:val="32"/>
        </w:rPr>
        <w:t xml:space="preserve">Vraag 5: </w:t>
      </w:r>
      <w:r>
        <w:rPr>
          <w:sz w:val="32"/>
          <w:szCs w:val="32"/>
        </w:rPr>
        <w:t>Roestvrij staal want het roest niet</w:t>
      </w:r>
    </w:p>
    <w:p w14:paraId="2F850302" w14:textId="53700CB4" w:rsidR="00D025A7" w:rsidRDefault="00D025A7" w:rsidP="0018065C">
      <w:pPr>
        <w:rPr>
          <w:sz w:val="32"/>
          <w:szCs w:val="32"/>
        </w:rPr>
      </w:pPr>
      <w:r>
        <w:rPr>
          <w:b/>
          <w:bCs/>
          <w:sz w:val="32"/>
          <w:szCs w:val="32"/>
        </w:rPr>
        <w:t xml:space="preserve">Vraag 6: </w:t>
      </w:r>
      <w:r>
        <w:rPr>
          <w:sz w:val="32"/>
          <w:szCs w:val="32"/>
        </w:rPr>
        <w:t>Een thermoharder want het is goedkoop en je kunt het wassen.</w:t>
      </w:r>
    </w:p>
    <w:p w14:paraId="0CA426FE" w14:textId="7B78E1B9" w:rsidR="005E51EA" w:rsidRPr="005E51EA" w:rsidRDefault="005E51EA" w:rsidP="0018065C">
      <w:pPr>
        <w:rPr>
          <w:sz w:val="32"/>
          <w:szCs w:val="32"/>
        </w:rPr>
      </w:pPr>
      <w:r>
        <w:rPr>
          <w:b/>
          <w:bCs/>
          <w:sz w:val="32"/>
          <w:szCs w:val="32"/>
        </w:rPr>
        <w:t xml:space="preserve">Vraag 7: </w:t>
      </w:r>
      <w:r>
        <w:rPr>
          <w:sz w:val="32"/>
          <w:szCs w:val="32"/>
        </w:rPr>
        <w:t>aluminium omdat het licht is</w:t>
      </w:r>
      <w:bookmarkStart w:id="0" w:name="_GoBack"/>
      <w:bookmarkEnd w:id="0"/>
    </w:p>
    <w:sectPr w:rsidR="005E51EA" w:rsidRPr="005E51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76B93"/>
    <w:multiLevelType w:val="hybridMultilevel"/>
    <w:tmpl w:val="75CEBF88"/>
    <w:lvl w:ilvl="0" w:tplc="204EB460">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2167796"/>
    <w:multiLevelType w:val="hybridMultilevel"/>
    <w:tmpl w:val="6E6CA2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42"/>
    <w:rsid w:val="0018065C"/>
    <w:rsid w:val="003C6F51"/>
    <w:rsid w:val="005D76A9"/>
    <w:rsid w:val="005E51EA"/>
    <w:rsid w:val="00750D23"/>
    <w:rsid w:val="008B71FE"/>
    <w:rsid w:val="00C31587"/>
    <w:rsid w:val="00D025A7"/>
    <w:rsid w:val="00D32C42"/>
    <w:rsid w:val="00D415AE"/>
    <w:rsid w:val="00E93DD8"/>
    <w:rsid w:val="00F208E7"/>
    <w:rsid w:val="00F949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F0EB"/>
  <w15:chartTrackingRefBased/>
  <w15:docId w15:val="{C3751F2F-B37B-4C89-8187-60ADA326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32C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32C42"/>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D32C42"/>
    <w:pPr>
      <w:ind w:left="720"/>
      <w:contextualSpacing/>
    </w:pPr>
  </w:style>
  <w:style w:type="table" w:styleId="Tabelraster">
    <w:name w:val="Table Grid"/>
    <w:basedOn w:val="Standaardtabel"/>
    <w:uiPriority w:val="39"/>
    <w:rsid w:val="003C6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3</Pages>
  <Words>368</Words>
  <Characters>2025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semm aarts</dc:creator>
  <cp:keywords/>
  <dc:description/>
  <cp:lastModifiedBy>semm aarts</cp:lastModifiedBy>
  <cp:revision>7</cp:revision>
  <dcterms:created xsi:type="dcterms:W3CDTF">2019-10-31T08:45:00Z</dcterms:created>
  <dcterms:modified xsi:type="dcterms:W3CDTF">2019-11-06T12:21:00Z</dcterms:modified>
</cp:coreProperties>
</file>